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01" w:rsidRPr="00E60A06" w:rsidRDefault="00401601" w:rsidP="00401601">
      <w:pPr>
        <w:spacing w:after="0" w:line="240" w:lineRule="auto"/>
        <w:jc w:val="both"/>
        <w:rPr>
          <w:rFonts w:cstheme="minorHAnsi"/>
        </w:rPr>
      </w:pPr>
      <w:r w:rsidRPr="00E60A06">
        <w:rPr>
          <w:rFonts w:cstheme="minorHAnsi"/>
        </w:rPr>
        <w:t xml:space="preserve">Předpokládáme, že maximální rozpočet jednoho projektu podpořeného přes MAS bude </w:t>
      </w:r>
      <w:r w:rsidRPr="00E60A06">
        <w:rPr>
          <w:rFonts w:cstheme="minorHAnsi"/>
          <w:b/>
          <w:u w:val="single"/>
        </w:rPr>
        <w:t xml:space="preserve">1 – 2 mil. Kč, </w:t>
      </w:r>
      <w:r w:rsidRPr="00E60A06">
        <w:rPr>
          <w:rFonts w:cstheme="minorHAnsi"/>
          <w:b/>
        </w:rPr>
        <w:t>nejčastěji zřejmě v řádu stovek tisíc Kč</w:t>
      </w:r>
      <w:r w:rsidRPr="00E60A06">
        <w:rPr>
          <w:rFonts w:cstheme="minorHAnsi"/>
        </w:rPr>
        <w:t>. V některých případech může být vhodné větší investice rozdělit na několik navazujících projektů a o nějak</w:t>
      </w:r>
      <w:r w:rsidR="001F38B9" w:rsidRPr="00E60A06">
        <w:rPr>
          <w:rFonts w:cstheme="minorHAnsi"/>
        </w:rPr>
        <w:t>ou</w:t>
      </w:r>
      <w:r w:rsidRPr="00E60A06">
        <w:rPr>
          <w:rFonts w:cstheme="minorHAnsi"/>
        </w:rPr>
        <w:t>/é z nich žádat přes MAS. Realizace prvních projektů začne v roce 2016.</w:t>
      </w:r>
    </w:p>
    <w:p w:rsidR="00A85B03" w:rsidRPr="00E60A06" w:rsidRDefault="00A85B03" w:rsidP="00E60A06">
      <w:pPr>
        <w:spacing w:after="240" w:line="240" w:lineRule="auto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A4518A">
        <w:rPr>
          <w:rFonts w:cstheme="minorHAnsi"/>
          <w:b/>
          <w:color w:val="548DD4" w:themeColor="text2" w:themeTint="99"/>
          <w:sz w:val="24"/>
          <w:szCs w:val="24"/>
        </w:rPr>
        <w:t>Zvýšení kvality a dostupnosti infrastruktury pro vzdělávání a celoživotní učení</w:t>
      </w:r>
      <w:r w:rsidR="00E60A06">
        <w:rPr>
          <w:rFonts w:cstheme="minorHAnsi"/>
          <w:b/>
          <w:color w:val="548DD4" w:themeColor="text2" w:themeTint="99"/>
          <w:sz w:val="24"/>
          <w:szCs w:val="24"/>
        </w:rPr>
        <w:t xml:space="preserve"> -</w:t>
      </w:r>
      <w:r w:rsidR="00E60A06" w:rsidRPr="00E60A06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Pr="00E60A06">
        <w:rPr>
          <w:b/>
        </w:rPr>
        <w:t>IROP, specifický cíl 2.4</w:t>
      </w:r>
      <w:r w:rsidRPr="00FA37A8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</w:p>
    <w:p w:rsidR="00A85B03" w:rsidRDefault="00A85B03" w:rsidP="00A85B0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Rozšiřování kapacit mateřských a základních škol</w:t>
      </w:r>
    </w:p>
    <w:p w:rsidR="00A85B03" w:rsidRDefault="00A85B03" w:rsidP="00A85B03">
      <w:pPr>
        <w:pStyle w:val="Odstavecseseznamem"/>
        <w:numPr>
          <w:ilvl w:val="0"/>
          <w:numId w:val="2"/>
        </w:numPr>
        <w:rPr>
          <w:b/>
        </w:rPr>
      </w:pPr>
      <w:r w:rsidRPr="002044AF">
        <w:rPr>
          <w:u w:val="single"/>
        </w:rPr>
        <w:t>ANO</w:t>
      </w:r>
      <w:r w:rsidRPr="002044AF">
        <w:t>:</w:t>
      </w:r>
      <w:r>
        <w:t xml:space="preserve"> rozšíření kapacit MŠ; rozšíření kapacit ZŠ pouze v oblasti </w:t>
      </w:r>
      <w:r w:rsidRPr="008E7497">
        <w:t>technických, přírodovědných a jazykových kompetencí</w:t>
      </w:r>
      <w:r>
        <w:t xml:space="preserve"> (mimo tato témata pouze v ORP se sociálně vyloučenými lokalitami); projekty zaměřené na žáky se speciálními vzdělávacími potřebami a ohrožené sociálním vyloučením; zkvalitnění připojení k internetu; dětská hřiště pouze jako součást projektů rozšiřování kapacit zařízení</w:t>
      </w:r>
    </w:p>
    <w:p w:rsidR="00A85B03" w:rsidRPr="006E1275" w:rsidRDefault="00A85B03" w:rsidP="00A85B03">
      <w:pPr>
        <w:pStyle w:val="Odstavecseseznamem"/>
        <w:numPr>
          <w:ilvl w:val="0"/>
          <w:numId w:val="2"/>
        </w:numPr>
        <w:rPr>
          <w:b/>
        </w:rPr>
      </w:pPr>
      <w:r>
        <w:rPr>
          <w:u w:val="single"/>
        </w:rPr>
        <w:t>NE</w:t>
      </w:r>
      <w:r w:rsidRPr="00A4518A">
        <w:rPr>
          <w:b/>
        </w:rPr>
        <w:t>:</w:t>
      </w:r>
      <w:r>
        <w:rPr>
          <w:b/>
        </w:rPr>
        <w:t xml:space="preserve"> </w:t>
      </w:r>
      <w:r>
        <w:t xml:space="preserve">výstavba sportovišť; úprava mateřských škol bez zvýšení jejich kapacity; </w:t>
      </w:r>
    </w:p>
    <w:p w:rsidR="006E1275" w:rsidRPr="006E1275" w:rsidRDefault="006E1275" w:rsidP="006E1275">
      <w:pPr>
        <w:pStyle w:val="Odstavecseseznamem"/>
        <w:numPr>
          <w:ilvl w:val="0"/>
          <w:numId w:val="2"/>
        </w:numPr>
        <w:rPr>
          <w:b/>
        </w:rPr>
      </w:pPr>
      <w:r w:rsidRPr="006E1275">
        <w:rPr>
          <w:b/>
        </w:rPr>
        <w:t>Doplňková zeleň</w:t>
      </w:r>
    </w:p>
    <w:p w:rsidR="00A85B03" w:rsidRDefault="00A85B03" w:rsidP="00A85B0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Podpora vzdělávání v oblasti technických, přírodovědných a jazykových kompetencí </w:t>
      </w:r>
    </w:p>
    <w:p w:rsidR="00A85B03" w:rsidRPr="00A4518A" w:rsidRDefault="00A85B03" w:rsidP="00A85B03">
      <w:pPr>
        <w:pStyle w:val="Odstavecseseznamem"/>
        <w:numPr>
          <w:ilvl w:val="0"/>
          <w:numId w:val="2"/>
        </w:numPr>
        <w:rPr>
          <w:b/>
        </w:rPr>
      </w:pPr>
      <w:r w:rsidRPr="002044AF">
        <w:rPr>
          <w:u w:val="single"/>
        </w:rPr>
        <w:t>ANO</w:t>
      </w:r>
      <w:r w:rsidRPr="002044AF">
        <w:t>:</w:t>
      </w:r>
      <w:r>
        <w:t xml:space="preserve"> obory: cizí jazyky, technické a řemeslné obory, přírodní vědy, práce s digitálními technologiemi; školy: základní, střední a vyšší odborné vzdělávání, celoživotní vzdělávání, zájmové a neformální vzdělávání mládeže; výstavba a rekonstrukce učeben v těchto oblastech; pořízení potřebného vybavení; doprovodná zeleň</w:t>
      </w:r>
    </w:p>
    <w:p w:rsidR="00A85B03" w:rsidRDefault="00A85B03" w:rsidP="00A85B03">
      <w:pPr>
        <w:pStyle w:val="Odstavecseseznamem"/>
        <w:numPr>
          <w:ilvl w:val="0"/>
          <w:numId w:val="2"/>
        </w:numPr>
        <w:rPr>
          <w:b/>
        </w:rPr>
      </w:pPr>
      <w:r>
        <w:rPr>
          <w:u w:val="single"/>
        </w:rPr>
        <w:t>NE</w:t>
      </w:r>
      <w:r w:rsidRPr="00A4518A">
        <w:rPr>
          <w:b/>
        </w:rPr>
        <w:t>:</w:t>
      </w:r>
      <w:r>
        <w:rPr>
          <w:b/>
        </w:rPr>
        <w:t xml:space="preserve"> </w:t>
      </w:r>
    </w:p>
    <w:p w:rsidR="006E1275" w:rsidRPr="006E1275" w:rsidRDefault="006E1275" w:rsidP="006E1275">
      <w:pPr>
        <w:pStyle w:val="Odstavecseseznamem"/>
        <w:numPr>
          <w:ilvl w:val="0"/>
          <w:numId w:val="2"/>
        </w:numPr>
        <w:rPr>
          <w:b/>
        </w:rPr>
      </w:pPr>
      <w:r w:rsidRPr="006E1275">
        <w:rPr>
          <w:b/>
        </w:rPr>
        <w:t>Doplňková zeleň</w:t>
      </w:r>
    </w:p>
    <w:p w:rsidR="00A85B03" w:rsidRPr="00731259" w:rsidRDefault="00A85B03" w:rsidP="00A85B03">
      <w:pPr>
        <w:spacing w:after="120" w:line="240" w:lineRule="auto"/>
        <w:jc w:val="both"/>
        <w:rPr>
          <w:rFonts w:cs="Tahoma"/>
        </w:rPr>
      </w:pPr>
      <w:r w:rsidRPr="00731259">
        <w:rPr>
          <w:rFonts w:cs="Tahoma"/>
        </w:rPr>
        <w:t xml:space="preserve">Pokuste se definovat, jaké projekty způsobilé k podpoře v oblasti </w:t>
      </w:r>
      <w:r w:rsidRPr="00104C68">
        <w:rPr>
          <w:rFonts w:cstheme="minorHAnsi"/>
          <w:b/>
        </w:rPr>
        <w:t xml:space="preserve">Zvýšení kvality a dostupnosti infrastruktury pro vzdělávání a celoživotní učení </w:t>
      </w:r>
      <w:r w:rsidRPr="00731259">
        <w:rPr>
          <w:rFonts w:cs="Tahoma"/>
        </w:rPr>
        <w:t xml:space="preserve">byste v letech 2016 – 2022 rádi zrealizovali </w:t>
      </w:r>
      <w:r w:rsidR="004E713B">
        <w:rPr>
          <w:rFonts w:cs="Tahoma"/>
        </w:rPr>
        <w:t>ve Vaší škole nebo školce</w:t>
      </w:r>
      <w:r w:rsidRPr="00731259">
        <w:rPr>
          <w:rFonts w:cs="Tahoma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6790"/>
        <w:gridCol w:w="1235"/>
        <w:gridCol w:w="1421"/>
        <w:gridCol w:w="1671"/>
        <w:gridCol w:w="1817"/>
      </w:tblGrid>
      <w:tr w:rsidR="00A85B03" w:rsidTr="00692BC6">
        <w:trPr>
          <w:trHeight w:val="556"/>
        </w:trPr>
        <w:tc>
          <w:tcPr>
            <w:tcW w:w="1063" w:type="dxa"/>
            <w:shd w:val="pct50" w:color="auto" w:fill="auto"/>
          </w:tcPr>
          <w:p w:rsidR="00A85B03" w:rsidRPr="004808BE" w:rsidRDefault="00A85B03" w:rsidP="00692BC6">
            <w:pPr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Číslo projektu</w:t>
            </w:r>
          </w:p>
        </w:tc>
        <w:tc>
          <w:tcPr>
            <w:tcW w:w="6911" w:type="dxa"/>
            <w:shd w:val="pct50" w:color="auto" w:fill="auto"/>
          </w:tcPr>
          <w:p w:rsidR="00A85B03" w:rsidRPr="004808BE" w:rsidRDefault="00A85B03" w:rsidP="00692BC6">
            <w:pPr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Popis záměru/lokalizace</w:t>
            </w:r>
          </w:p>
        </w:tc>
        <w:tc>
          <w:tcPr>
            <w:tcW w:w="1240" w:type="dxa"/>
            <w:shd w:val="pct50" w:color="auto" w:fill="auto"/>
          </w:tcPr>
          <w:p w:rsidR="00A85B03" w:rsidRPr="004808BE" w:rsidRDefault="00A85B03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Projektová příprava</w:t>
            </w:r>
            <w:r w:rsidRPr="004808BE">
              <w:rPr>
                <w:rStyle w:val="Odkaznavysvtlivky"/>
                <w:rFonts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*</w:t>
            </w:r>
          </w:p>
        </w:tc>
        <w:tc>
          <w:tcPr>
            <w:tcW w:w="1426" w:type="dxa"/>
            <w:shd w:val="pct50" w:color="auto" w:fill="auto"/>
          </w:tcPr>
          <w:p w:rsidR="00A85B03" w:rsidRPr="004808BE" w:rsidRDefault="00A85B03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Připravenost k realizaci*</w:t>
            </w:r>
          </w:p>
        </w:tc>
        <w:tc>
          <w:tcPr>
            <w:tcW w:w="1677" w:type="dxa"/>
            <w:shd w:val="pct50" w:color="auto" w:fill="auto"/>
          </w:tcPr>
          <w:p w:rsidR="00A85B03" w:rsidRPr="004808BE" w:rsidRDefault="00A85B03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Předpokládané náklady (tis. Kč)</w:t>
            </w:r>
          </w:p>
        </w:tc>
        <w:tc>
          <w:tcPr>
            <w:tcW w:w="1827" w:type="dxa"/>
            <w:shd w:val="pct50" w:color="auto" w:fill="auto"/>
          </w:tcPr>
          <w:p w:rsidR="00A85B03" w:rsidRPr="004808BE" w:rsidRDefault="00A85B03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Předpokládaný rok realizace</w:t>
            </w:r>
          </w:p>
        </w:tc>
      </w:tr>
      <w:tr w:rsidR="00A85B03" w:rsidTr="00692BC6">
        <w:trPr>
          <w:trHeight w:val="567"/>
        </w:trPr>
        <w:tc>
          <w:tcPr>
            <w:tcW w:w="1063" w:type="dxa"/>
          </w:tcPr>
          <w:p w:rsidR="00A85B03" w:rsidRPr="004808BE" w:rsidRDefault="00A85B03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6911" w:type="dxa"/>
          </w:tcPr>
          <w:p w:rsidR="00A85B03" w:rsidRPr="004808BE" w:rsidRDefault="00A85B0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A85B03" w:rsidRPr="004808BE" w:rsidRDefault="00A85B0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A85B03" w:rsidRPr="004808BE" w:rsidRDefault="00A85B0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A85B03" w:rsidRPr="004808BE" w:rsidRDefault="00A85B0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A85B03" w:rsidRPr="004808BE" w:rsidRDefault="00A85B03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A85B03" w:rsidTr="00692BC6">
        <w:trPr>
          <w:trHeight w:val="567"/>
        </w:trPr>
        <w:tc>
          <w:tcPr>
            <w:tcW w:w="1063" w:type="dxa"/>
          </w:tcPr>
          <w:p w:rsidR="00A85B03" w:rsidRPr="004808BE" w:rsidRDefault="00A85B03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6911" w:type="dxa"/>
          </w:tcPr>
          <w:p w:rsidR="00A85B03" w:rsidRPr="004808BE" w:rsidRDefault="00A85B0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A85B03" w:rsidRPr="004808BE" w:rsidRDefault="00A85B0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A85B03" w:rsidRPr="004808BE" w:rsidRDefault="00A85B0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A85B03" w:rsidRPr="004808BE" w:rsidRDefault="00A85B0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A85B03" w:rsidRPr="004808BE" w:rsidRDefault="00A85B03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A85B03" w:rsidTr="00692BC6">
        <w:trPr>
          <w:trHeight w:val="567"/>
        </w:trPr>
        <w:tc>
          <w:tcPr>
            <w:tcW w:w="1063" w:type="dxa"/>
          </w:tcPr>
          <w:p w:rsidR="00A85B03" w:rsidRPr="004808BE" w:rsidRDefault="00A85B03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6911" w:type="dxa"/>
          </w:tcPr>
          <w:p w:rsidR="00A85B03" w:rsidRPr="004808BE" w:rsidRDefault="00A85B0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A85B03" w:rsidRPr="004808BE" w:rsidRDefault="00A85B0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A85B03" w:rsidRPr="004808BE" w:rsidRDefault="00A85B0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A85B03" w:rsidRPr="004808BE" w:rsidRDefault="00A85B0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A85B03" w:rsidRPr="004808BE" w:rsidRDefault="00A85B03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A85B03" w:rsidTr="00692BC6">
        <w:trPr>
          <w:trHeight w:val="567"/>
        </w:trPr>
        <w:tc>
          <w:tcPr>
            <w:tcW w:w="1063" w:type="dxa"/>
          </w:tcPr>
          <w:p w:rsidR="00A85B03" w:rsidRPr="004808BE" w:rsidRDefault="00A85B03" w:rsidP="00692BC6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6911" w:type="dxa"/>
          </w:tcPr>
          <w:p w:rsidR="00A85B03" w:rsidRPr="004808BE" w:rsidRDefault="00A85B0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A85B03" w:rsidRPr="004808BE" w:rsidRDefault="00A85B0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A85B03" w:rsidRPr="004808BE" w:rsidRDefault="00A85B0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A85B03" w:rsidRPr="004808BE" w:rsidRDefault="00A85B0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A85B03" w:rsidRPr="004808BE" w:rsidRDefault="00A85B03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A85B03" w:rsidTr="00692BC6">
        <w:trPr>
          <w:trHeight w:val="567"/>
        </w:trPr>
        <w:tc>
          <w:tcPr>
            <w:tcW w:w="1063" w:type="dxa"/>
          </w:tcPr>
          <w:p w:rsidR="00A85B03" w:rsidRPr="004808BE" w:rsidRDefault="00A85B03" w:rsidP="00692BC6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6911" w:type="dxa"/>
          </w:tcPr>
          <w:p w:rsidR="00A85B03" w:rsidRPr="004808BE" w:rsidRDefault="00A85B0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A85B03" w:rsidRPr="004808BE" w:rsidRDefault="00A85B0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A85B03" w:rsidRPr="004808BE" w:rsidRDefault="00A85B0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A85B03" w:rsidRPr="004808BE" w:rsidRDefault="00A85B0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A85B03" w:rsidRPr="004808BE" w:rsidRDefault="00A85B03" w:rsidP="00692BC6">
            <w:pPr>
              <w:rPr>
                <w:rFonts w:cs="Tahoma"/>
                <w:sz w:val="20"/>
                <w:szCs w:val="20"/>
              </w:rPr>
            </w:pPr>
          </w:p>
        </w:tc>
      </w:tr>
    </w:tbl>
    <w:p w:rsidR="004F49F1" w:rsidRDefault="00A85B03" w:rsidP="00E60A06">
      <w:pPr>
        <w:spacing w:after="0"/>
        <w:jc w:val="both"/>
      </w:pPr>
      <w:r w:rsidRPr="00731259">
        <w:rPr>
          <w:rFonts w:ascii="Tahoma" w:hAnsi="Tahoma" w:cs="Tahoma"/>
          <w:b/>
          <w:bCs/>
          <w:sz w:val="14"/>
          <w:szCs w:val="14"/>
        </w:rPr>
        <w:t>* Zadejte kód dle seznamu kódů pod tabulkou: Projektová příprava:</w:t>
      </w:r>
      <w:r w:rsidRPr="00731259">
        <w:rPr>
          <w:rFonts w:ascii="Tahoma" w:hAnsi="Tahoma" w:cs="Tahoma"/>
          <w:sz w:val="14"/>
          <w:szCs w:val="14"/>
        </w:rPr>
        <w:t xml:space="preserve">  </w:t>
      </w:r>
      <w:r w:rsidRPr="00731259">
        <w:rPr>
          <w:rFonts w:ascii="Tahoma" w:hAnsi="Tahoma" w:cs="Tahoma"/>
          <w:b/>
          <w:bCs/>
          <w:sz w:val="14"/>
          <w:szCs w:val="14"/>
        </w:rPr>
        <w:t>1</w:t>
      </w:r>
      <w:r w:rsidRPr="00731259">
        <w:rPr>
          <w:rFonts w:ascii="Tahoma" w:hAnsi="Tahoma" w:cs="Tahoma"/>
          <w:sz w:val="14"/>
          <w:szCs w:val="14"/>
        </w:rPr>
        <w:t xml:space="preserve"> – zpracována/rozpracovaná studie řešení, </w:t>
      </w:r>
      <w:r w:rsidRPr="00731259">
        <w:rPr>
          <w:rFonts w:ascii="Tahoma" w:hAnsi="Tahoma" w:cs="Tahoma"/>
          <w:b/>
          <w:bCs/>
          <w:sz w:val="14"/>
          <w:szCs w:val="14"/>
        </w:rPr>
        <w:t>2</w:t>
      </w:r>
      <w:r w:rsidRPr="00731259">
        <w:rPr>
          <w:rFonts w:ascii="Tahoma" w:hAnsi="Tahoma" w:cs="Tahoma"/>
          <w:sz w:val="14"/>
          <w:szCs w:val="14"/>
        </w:rPr>
        <w:t xml:space="preserve"> – zpracována/rozpracována stavebně projektová dokumentace, </w:t>
      </w:r>
      <w:r w:rsidRPr="00731259">
        <w:rPr>
          <w:rFonts w:ascii="Tahoma" w:hAnsi="Tahoma" w:cs="Tahoma"/>
          <w:b/>
          <w:bCs/>
          <w:sz w:val="14"/>
          <w:szCs w:val="14"/>
        </w:rPr>
        <w:t>3</w:t>
      </w:r>
      <w:r w:rsidRPr="00731259">
        <w:rPr>
          <w:rFonts w:ascii="Tahoma" w:hAnsi="Tahoma" w:cs="Tahoma"/>
          <w:sz w:val="14"/>
          <w:szCs w:val="14"/>
        </w:rPr>
        <w:t xml:space="preserve"> – bez projektové dokumentace, </w:t>
      </w:r>
      <w:r w:rsidRPr="00731259">
        <w:rPr>
          <w:rFonts w:ascii="Tahoma" w:hAnsi="Tahoma" w:cs="Tahoma"/>
          <w:b/>
          <w:bCs/>
          <w:sz w:val="14"/>
          <w:szCs w:val="14"/>
        </w:rPr>
        <w:t>jiné</w:t>
      </w:r>
      <w:r w:rsidRPr="00731259">
        <w:rPr>
          <w:rFonts w:ascii="Tahoma" w:hAnsi="Tahoma" w:cs="Tahoma"/>
          <w:sz w:val="14"/>
          <w:szCs w:val="14"/>
        </w:rPr>
        <w:t xml:space="preserve"> (specifikujte). </w:t>
      </w:r>
      <w:r w:rsidRPr="00731259">
        <w:rPr>
          <w:rFonts w:ascii="Tahoma" w:hAnsi="Tahoma" w:cs="Tahoma"/>
          <w:b/>
          <w:bCs/>
          <w:sz w:val="14"/>
          <w:szCs w:val="14"/>
        </w:rPr>
        <w:t>Připravenost k realizaci:</w:t>
      </w:r>
      <w:r w:rsidRPr="00731259">
        <w:rPr>
          <w:rFonts w:ascii="Tahoma" w:hAnsi="Tahoma" w:cs="Tahoma"/>
          <w:sz w:val="14"/>
          <w:szCs w:val="14"/>
        </w:rPr>
        <w:t xml:space="preserve">  </w:t>
      </w:r>
      <w:r w:rsidRPr="00731259">
        <w:rPr>
          <w:rFonts w:ascii="Tahoma" w:hAnsi="Tahoma" w:cs="Tahoma"/>
          <w:b/>
          <w:bCs/>
          <w:sz w:val="14"/>
          <w:szCs w:val="14"/>
        </w:rPr>
        <w:t xml:space="preserve">1 </w:t>
      </w:r>
      <w:r w:rsidRPr="00731259">
        <w:rPr>
          <w:rFonts w:ascii="Tahoma" w:hAnsi="Tahoma" w:cs="Tahoma"/>
          <w:sz w:val="14"/>
          <w:szCs w:val="14"/>
        </w:rPr>
        <w:t xml:space="preserve">– vydáno stavební povolení, </w:t>
      </w:r>
      <w:r w:rsidRPr="00731259">
        <w:rPr>
          <w:rFonts w:ascii="Tahoma" w:hAnsi="Tahoma" w:cs="Tahoma"/>
          <w:b/>
          <w:bCs/>
          <w:sz w:val="14"/>
          <w:szCs w:val="14"/>
        </w:rPr>
        <w:t>2</w:t>
      </w:r>
      <w:r w:rsidRPr="00731259">
        <w:rPr>
          <w:rFonts w:ascii="Tahoma" w:hAnsi="Tahoma" w:cs="Tahoma"/>
          <w:sz w:val="14"/>
          <w:szCs w:val="14"/>
        </w:rPr>
        <w:t xml:space="preserve">- stavební řízení probíhá, </w:t>
      </w:r>
      <w:r w:rsidRPr="00731259">
        <w:rPr>
          <w:rFonts w:ascii="Tahoma" w:hAnsi="Tahoma" w:cs="Tahoma"/>
          <w:b/>
          <w:bCs/>
          <w:sz w:val="14"/>
          <w:szCs w:val="14"/>
        </w:rPr>
        <w:t>3</w:t>
      </w:r>
      <w:r w:rsidRPr="00731259">
        <w:rPr>
          <w:rFonts w:ascii="Tahoma" w:hAnsi="Tahoma" w:cs="Tahoma"/>
          <w:sz w:val="14"/>
          <w:szCs w:val="14"/>
        </w:rPr>
        <w:t xml:space="preserve">- stavební povolení není vyžadováno, </w:t>
      </w:r>
      <w:r w:rsidRPr="00731259">
        <w:rPr>
          <w:rFonts w:ascii="Tahoma" w:hAnsi="Tahoma" w:cs="Tahoma"/>
          <w:b/>
          <w:bCs/>
          <w:sz w:val="14"/>
          <w:szCs w:val="14"/>
        </w:rPr>
        <w:t>4</w:t>
      </w:r>
      <w:r w:rsidRPr="00731259">
        <w:rPr>
          <w:rFonts w:ascii="Tahoma" w:hAnsi="Tahoma" w:cs="Tahoma"/>
          <w:sz w:val="14"/>
          <w:szCs w:val="14"/>
        </w:rPr>
        <w:t xml:space="preserve"> - stavební řízení nezahájeno, </w:t>
      </w:r>
      <w:r w:rsidRPr="00731259">
        <w:rPr>
          <w:rFonts w:ascii="Tahoma" w:hAnsi="Tahoma" w:cs="Tahoma"/>
          <w:b/>
          <w:bCs/>
          <w:sz w:val="14"/>
          <w:szCs w:val="14"/>
        </w:rPr>
        <w:t>jiné</w:t>
      </w:r>
      <w:r w:rsidRPr="00731259">
        <w:rPr>
          <w:rFonts w:ascii="Tahoma" w:hAnsi="Tahoma" w:cs="Tahoma"/>
          <w:sz w:val="14"/>
          <w:szCs w:val="14"/>
        </w:rPr>
        <w:t xml:space="preserve"> (specifikujte).</w:t>
      </w:r>
      <w:bookmarkStart w:id="0" w:name="_GoBack"/>
      <w:bookmarkEnd w:id="0"/>
    </w:p>
    <w:sectPr w:rsidR="004F49F1" w:rsidSect="00E60A06">
      <w:footerReference w:type="default" r:id="rId7"/>
      <w:pgSz w:w="16838" w:h="11906" w:orient="landscape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281" w:rsidRDefault="00077281" w:rsidP="007D3ED9">
      <w:pPr>
        <w:spacing w:after="0" w:line="240" w:lineRule="auto"/>
      </w:pPr>
      <w:r>
        <w:separator/>
      </w:r>
    </w:p>
  </w:endnote>
  <w:endnote w:type="continuationSeparator" w:id="0">
    <w:p w:rsidR="00077281" w:rsidRDefault="00077281" w:rsidP="007D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ED9" w:rsidRDefault="007D3E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281" w:rsidRDefault="00077281" w:rsidP="007D3ED9">
      <w:pPr>
        <w:spacing w:after="0" w:line="240" w:lineRule="auto"/>
      </w:pPr>
      <w:r>
        <w:separator/>
      </w:r>
    </w:p>
  </w:footnote>
  <w:footnote w:type="continuationSeparator" w:id="0">
    <w:p w:rsidR="00077281" w:rsidRDefault="00077281" w:rsidP="007D3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97FF3"/>
    <w:multiLevelType w:val="hybridMultilevel"/>
    <w:tmpl w:val="B13865B8"/>
    <w:lvl w:ilvl="0" w:tplc="E8D029F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F506E4"/>
    <w:multiLevelType w:val="hybridMultilevel"/>
    <w:tmpl w:val="C61EF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76"/>
    <w:rsid w:val="00077281"/>
    <w:rsid w:val="000B78B0"/>
    <w:rsid w:val="001F38B9"/>
    <w:rsid w:val="00401601"/>
    <w:rsid w:val="004D5DE3"/>
    <w:rsid w:val="004E713B"/>
    <w:rsid w:val="004F49F1"/>
    <w:rsid w:val="00587834"/>
    <w:rsid w:val="006E1275"/>
    <w:rsid w:val="00712676"/>
    <w:rsid w:val="007D3ED9"/>
    <w:rsid w:val="00A00550"/>
    <w:rsid w:val="00A644EA"/>
    <w:rsid w:val="00A85B03"/>
    <w:rsid w:val="00E6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DE84A-35F5-49EE-9C86-BA18E407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B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"/>
    <w:basedOn w:val="Normln"/>
    <w:uiPriority w:val="34"/>
    <w:qFormat/>
    <w:rsid w:val="00A85B03"/>
    <w:pPr>
      <w:ind w:left="720"/>
      <w:contextualSpacing/>
    </w:pPr>
  </w:style>
  <w:style w:type="character" w:styleId="Odkaznavysvtlivky">
    <w:name w:val="endnote reference"/>
    <w:basedOn w:val="Standardnpsmoodstavce"/>
    <w:semiHidden/>
    <w:rsid w:val="00A85B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D3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3ED9"/>
  </w:style>
  <w:style w:type="paragraph" w:styleId="Zpat">
    <w:name w:val="footer"/>
    <w:basedOn w:val="Normln"/>
    <w:link w:val="ZpatChar"/>
    <w:uiPriority w:val="99"/>
    <w:unhideWhenUsed/>
    <w:rsid w:val="007D3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3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Because, s.r.o.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Mareš</dc:creator>
  <cp:lastModifiedBy>admin</cp:lastModifiedBy>
  <cp:revision>4</cp:revision>
  <cp:lastPrinted>2015-06-23T08:16:00Z</cp:lastPrinted>
  <dcterms:created xsi:type="dcterms:W3CDTF">2015-05-18T08:27:00Z</dcterms:created>
  <dcterms:modified xsi:type="dcterms:W3CDTF">2015-06-23T08:16:00Z</dcterms:modified>
</cp:coreProperties>
</file>